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71E" w:rsidRDefault="0007371E" w:rsidP="0007371E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Собрание депутатов МО «Шалинское сельское поселение»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Моркинского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района Республики Марий Эл </w:t>
      </w:r>
    </w:p>
    <w:p w:rsidR="0007371E" w:rsidRDefault="0007371E" w:rsidP="0007371E">
      <w:pPr>
        <w:pStyle w:val="1"/>
        <w:spacing w:befor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70"/>
          <w:sz w:val="28"/>
          <w:szCs w:val="28"/>
          <w:lang w:eastAsia="ru-RU"/>
        </w:rPr>
        <w:t>РЕШЕНИЕ</w:t>
      </w:r>
    </w:p>
    <w:p w:rsidR="0007371E" w:rsidRDefault="0007371E" w:rsidP="0007371E">
      <w:pPr>
        <w:pStyle w:val="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Собрания депутатов муниципального образования</w:t>
      </w:r>
    </w:p>
    <w:p w:rsidR="0007371E" w:rsidRDefault="0007371E" w:rsidP="0007371E">
      <w:pPr>
        <w:pStyle w:val="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«Шалинское сельское поселение»</w:t>
      </w:r>
    </w:p>
    <w:p w:rsidR="0007371E" w:rsidRDefault="0007371E" w:rsidP="0007371E">
      <w:pPr>
        <w:pStyle w:val="1"/>
        <w:spacing w:befor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№ </w:t>
      </w:r>
      <w:r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22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26 декабря 2005 года </w:t>
      </w:r>
    </w:p>
    <w:p w:rsidR="0007371E" w:rsidRDefault="0007371E" w:rsidP="0007371E">
      <w:pPr>
        <w:pStyle w:val="1"/>
        <w:spacing w:befor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 порядке обращения граждан в органы местного самоуправления муниципального образовании «Шалинское сельское поселение»</w:t>
      </w:r>
    </w:p>
    <w:p w:rsidR="0007371E" w:rsidRDefault="0007371E" w:rsidP="0007371E">
      <w:pPr>
        <w:pStyle w:val="1"/>
        <w:spacing w:before="72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ст. 32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8"/>
            <w:szCs w:val="28"/>
            <w:lang w:eastAsia="ru-RU"/>
          </w:rPr>
          <w:t>2003 г</w:t>
        </w:r>
      </w:smartTag>
      <w:r>
        <w:rPr>
          <w:rFonts w:ascii="Times New Roman" w:hAnsi="Times New Roman" w:cs="Times New Roman"/>
          <w:sz w:val="28"/>
          <w:szCs w:val="28"/>
          <w:lang w:eastAsia="ru-RU"/>
        </w:rPr>
        <w:t>. № 131- ФЗ «Об общих принципах организации местного самоуправления в Российской Федерации» Собрание депутатов муниципального образования «Шалинское сельское поселение»» РЕШАЕТ: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7371E" w:rsidRDefault="0007371E" w:rsidP="0007371E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Утвердить Положение о порядке обращения граждан в органы местного самоуправления муниципального образования «Шалинское сельское поселение» согласно Приложения № 1.</w:t>
      </w:r>
    </w:p>
    <w:p w:rsidR="0007371E" w:rsidRDefault="0007371E" w:rsidP="0007371E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Решение вступает в силу с 1 января 2006 года.</w:t>
      </w:r>
    </w:p>
    <w:p w:rsidR="0007371E" w:rsidRDefault="0007371E" w:rsidP="0007371E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Обнародовать Положение о порядке обращения граждан в органы местного самоуправления муниципального образования «Шалинское сельское поселение» до 1 января 2006 года путем размещения в информационных стендах МО «Шалинское сельское поселение» общим тиражом 22 экземпляра.</w:t>
      </w:r>
    </w:p>
    <w:p w:rsidR="0007371E" w:rsidRDefault="0007371E" w:rsidP="0007371E">
      <w:pPr>
        <w:pStyle w:val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371E" w:rsidRDefault="0007371E" w:rsidP="0007371E">
      <w:pPr>
        <w:pStyle w:val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371E" w:rsidRDefault="00407679" w:rsidP="0007371E">
      <w:pPr>
        <w:jc w:val="both"/>
        <w:rPr>
          <w:b w:val="0"/>
          <w:sz w:val="24"/>
          <w:szCs w:val="24"/>
        </w:rPr>
      </w:pPr>
      <w:r>
        <w:rPr>
          <w:b w:val="0"/>
        </w:rPr>
        <w:t xml:space="preserve">         </w:t>
      </w:r>
      <w:r w:rsidR="0007371E">
        <w:rPr>
          <w:b w:val="0"/>
        </w:rPr>
        <w:t>Председатель Собрания депутатов,</w:t>
      </w:r>
    </w:p>
    <w:p w:rsidR="0007371E" w:rsidRDefault="0007371E" w:rsidP="0007371E">
      <w:pPr>
        <w:rPr>
          <w:b w:val="0"/>
        </w:rPr>
      </w:pPr>
      <w:r>
        <w:rPr>
          <w:b w:val="0"/>
        </w:rPr>
        <w:t>глава муниципального образования</w:t>
      </w:r>
    </w:p>
    <w:p w:rsidR="0007371E" w:rsidRDefault="0007371E" w:rsidP="0007371E">
      <w:pPr>
        <w:rPr>
          <w:b w:val="0"/>
        </w:rPr>
      </w:pPr>
      <w:r>
        <w:rPr>
          <w:b w:val="0"/>
        </w:rPr>
        <w:t>«</w:t>
      </w:r>
      <w:proofErr w:type="gramStart"/>
      <w:r>
        <w:rPr>
          <w:b w:val="0"/>
        </w:rPr>
        <w:t>Шалинское  сельское</w:t>
      </w:r>
      <w:proofErr w:type="gramEnd"/>
      <w:r>
        <w:rPr>
          <w:b w:val="0"/>
        </w:rPr>
        <w:t xml:space="preserve">  поселение»                                   Леонтьева С.Я.</w:t>
      </w:r>
    </w:p>
    <w:p w:rsidR="0007371E" w:rsidRDefault="0007371E" w:rsidP="0007371E">
      <w:pPr>
        <w:rPr>
          <w:b w:val="0"/>
        </w:rPr>
      </w:pPr>
    </w:p>
    <w:p w:rsidR="0007371E" w:rsidRDefault="0007371E" w:rsidP="0007371E">
      <w:pPr>
        <w:rPr>
          <w:b w:val="0"/>
        </w:rPr>
      </w:pPr>
    </w:p>
    <w:p w:rsidR="0007371E" w:rsidRDefault="0007371E" w:rsidP="0007371E"/>
    <w:p w:rsidR="0007371E" w:rsidRDefault="0007371E" w:rsidP="0007371E"/>
    <w:p w:rsidR="0007371E" w:rsidRDefault="0007371E" w:rsidP="0007371E"/>
    <w:p w:rsidR="0007371E" w:rsidRDefault="0007371E" w:rsidP="0007371E">
      <w:pPr>
        <w:spacing w:line="193" w:lineRule="exact"/>
        <w:ind w:left="3940"/>
      </w:pPr>
    </w:p>
    <w:p w:rsidR="0007371E" w:rsidRDefault="0007371E" w:rsidP="0007371E">
      <w:pPr>
        <w:spacing w:line="193" w:lineRule="exact"/>
        <w:ind w:left="3940"/>
      </w:pPr>
    </w:p>
    <w:p w:rsidR="0007371E" w:rsidRDefault="0007371E" w:rsidP="0007371E">
      <w:pPr>
        <w:pStyle w:val="1"/>
        <w:ind w:left="4962"/>
        <w:rPr>
          <w:rFonts w:ascii="Times New Roman" w:hAnsi="Times New Roman" w:cs="Times New Roman"/>
          <w:sz w:val="24"/>
          <w:szCs w:val="24"/>
        </w:rPr>
      </w:pPr>
    </w:p>
    <w:p w:rsidR="0007371E" w:rsidRDefault="0007371E" w:rsidP="0007371E">
      <w:pPr>
        <w:pStyle w:val="1"/>
        <w:ind w:left="4962"/>
        <w:rPr>
          <w:rFonts w:ascii="Times New Roman" w:hAnsi="Times New Roman" w:cs="Times New Roman"/>
          <w:sz w:val="24"/>
          <w:szCs w:val="24"/>
        </w:rPr>
      </w:pPr>
    </w:p>
    <w:p w:rsidR="0007371E" w:rsidRDefault="0007371E" w:rsidP="0007371E">
      <w:pPr>
        <w:pStyle w:val="1"/>
        <w:ind w:left="4962"/>
        <w:rPr>
          <w:rFonts w:ascii="Times New Roman" w:hAnsi="Times New Roman" w:cs="Times New Roman"/>
          <w:sz w:val="24"/>
          <w:szCs w:val="24"/>
        </w:rPr>
      </w:pPr>
    </w:p>
    <w:p w:rsidR="0007371E" w:rsidRDefault="0007371E" w:rsidP="0007371E">
      <w:pPr>
        <w:pStyle w:val="1"/>
        <w:ind w:left="4962"/>
        <w:rPr>
          <w:rFonts w:ascii="Times New Roman" w:hAnsi="Times New Roman" w:cs="Times New Roman"/>
          <w:sz w:val="24"/>
          <w:szCs w:val="24"/>
        </w:rPr>
      </w:pPr>
    </w:p>
    <w:p w:rsidR="0007371E" w:rsidRDefault="0007371E" w:rsidP="0007371E">
      <w:pPr>
        <w:pStyle w:val="1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07371E" w:rsidRDefault="0007371E" w:rsidP="0007371E">
      <w:pPr>
        <w:pStyle w:val="1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07371E" w:rsidRDefault="0007371E" w:rsidP="0007371E">
      <w:pPr>
        <w:pStyle w:val="1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«Шалинское сельское поселение» </w:t>
      </w:r>
    </w:p>
    <w:p w:rsidR="0007371E" w:rsidRDefault="0007371E" w:rsidP="0007371E">
      <w:pPr>
        <w:pStyle w:val="1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22 от «26» декабря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 w:cs="Times New Roman"/>
            <w:sz w:val="24"/>
            <w:szCs w:val="24"/>
          </w:rPr>
          <w:t>2005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07371E" w:rsidRDefault="0007371E" w:rsidP="0007371E">
      <w:pPr>
        <w:pStyle w:val="1"/>
        <w:ind w:left="4962"/>
        <w:rPr>
          <w:rFonts w:ascii="Times New Roman" w:hAnsi="Times New Roman" w:cs="Times New Roman"/>
          <w:sz w:val="24"/>
          <w:szCs w:val="24"/>
        </w:rPr>
      </w:pPr>
    </w:p>
    <w:p w:rsidR="0007371E" w:rsidRDefault="0007371E" w:rsidP="0007371E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7371E" w:rsidRDefault="0007371E" w:rsidP="0007371E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7371E" w:rsidRDefault="0007371E" w:rsidP="0007371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порядке обращения граждан в органы местного </w:t>
      </w:r>
    </w:p>
    <w:p w:rsidR="0007371E" w:rsidRDefault="0007371E" w:rsidP="0007371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самоуправления муниципального образования </w:t>
      </w:r>
    </w:p>
    <w:p w:rsidR="0007371E" w:rsidRDefault="0007371E" w:rsidP="0007371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«Шалинское сельское поселение»</w:t>
      </w:r>
    </w:p>
    <w:p w:rsidR="0007371E" w:rsidRDefault="0007371E" w:rsidP="0007371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07371E" w:rsidRDefault="0007371E" w:rsidP="0007371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07371E" w:rsidRDefault="0007371E" w:rsidP="0007371E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07371E" w:rsidRDefault="0007371E" w:rsidP="0007371E">
      <w:pPr>
        <w:pStyle w:val="1"/>
        <w:ind w:left="720"/>
        <w:rPr>
          <w:rFonts w:ascii="Times New Roman" w:hAnsi="Times New Roman" w:cs="Times New Roman"/>
          <w:sz w:val="28"/>
          <w:szCs w:val="28"/>
        </w:rPr>
      </w:pPr>
    </w:p>
    <w:p w:rsidR="0007371E" w:rsidRDefault="0007371E" w:rsidP="0007371E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в соответствии с Конституцией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8"/>
            <w:szCs w:val="28"/>
          </w:rPr>
          <w:t>2003 г</w:t>
        </w:r>
      </w:smartTag>
      <w:r>
        <w:rPr>
          <w:rFonts w:ascii="Times New Roman" w:hAnsi="Times New Roman" w:cs="Times New Roman"/>
          <w:sz w:val="28"/>
          <w:szCs w:val="28"/>
        </w:rPr>
        <w:t>. № 131- ФЗ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Республики Марий Эл от 4 марта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 w:cs="Times New Roman"/>
            <w:sz w:val="28"/>
            <w:szCs w:val="28"/>
          </w:rPr>
          <w:t>2005 г</w:t>
        </w:r>
      </w:smartTag>
      <w:r>
        <w:rPr>
          <w:rFonts w:ascii="Times New Roman" w:hAnsi="Times New Roman" w:cs="Times New Roman"/>
          <w:sz w:val="28"/>
          <w:szCs w:val="28"/>
        </w:rPr>
        <w:t>. № 3-З «О регулировании отдельных отношений, связанных с осуществлением местного самоуправления в Республики Марий Эл», Уставом муниципального образования «Шалинское сельское поселение» порядок обращения  гражданам в органы местного самоуправления муниципального образования «Шалинское сельское поселение».</w:t>
      </w:r>
    </w:p>
    <w:p w:rsidR="0007371E" w:rsidRDefault="0007371E" w:rsidP="0007371E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Обращение граждан в органы местного самоуправления муниципального образования «Шалинское сельское поселение» - форма непосредственного осуществления населением местного самоуправления и участия в его осуществлении на территории муниципального образования «Шалинское сельское поселение».</w:t>
      </w:r>
    </w:p>
    <w:p w:rsidR="0007371E" w:rsidRDefault="0007371E" w:rsidP="0007371E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Граждане имеют право на индивидуальные и коллективные обращения в органы местного самоуправления муниципального образования «Шалинское сельское поселение»</w:t>
      </w:r>
    </w:p>
    <w:p w:rsidR="0007371E" w:rsidRDefault="0007371E" w:rsidP="0007371E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Нарушение прав граждан на обращение в органы местного самоуправления не допускается. Должностные лица за нарушение прав граждан на обращение в органы местного самоуправления несут ответственность в соответствии с действующим законодательством.</w:t>
      </w:r>
    </w:p>
    <w:p w:rsidR="0007371E" w:rsidRDefault="0007371E" w:rsidP="0007371E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71E" w:rsidRDefault="0007371E" w:rsidP="0007371E">
      <w:pPr>
        <w:pStyle w:val="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371E" w:rsidRDefault="0007371E" w:rsidP="0007371E">
      <w:pPr>
        <w:pStyle w:val="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Порядок рассмотрения обращений граждан в органы местного</w:t>
      </w:r>
    </w:p>
    <w:p w:rsidR="0007371E" w:rsidRDefault="0007371E" w:rsidP="0007371E">
      <w:pPr>
        <w:pStyle w:val="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07371E" w:rsidRDefault="0007371E" w:rsidP="0007371E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71E" w:rsidRDefault="0007371E" w:rsidP="0007371E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 поступлении письменного обращения граждан в орган местного самоуправления оно подлежит учетной регистрации уполномоченным должностным лицом органа местного самоуправления. Порядок регистрации обращений граждан устанавливается Инструкцией по делопроизводству, действующей в органе местного самоуправления.</w:t>
      </w:r>
    </w:p>
    <w:p w:rsidR="00407679" w:rsidRDefault="0007371E" w:rsidP="00407679">
      <w:pPr>
        <w:pStyle w:val="2"/>
        <w:ind w:firstLine="709"/>
        <w:jc w:val="both"/>
      </w:pPr>
      <w:r>
        <w:rPr>
          <w:szCs w:val="28"/>
        </w:rPr>
        <w:lastRenderedPageBreak/>
        <w:t xml:space="preserve"> </w:t>
      </w:r>
      <w:r w:rsidR="00407679">
        <w:t>2.</w:t>
      </w:r>
      <w:r w:rsidR="00407679">
        <w:t xml:space="preserve"> </w:t>
      </w:r>
      <w:r w:rsidR="00407679">
        <w:t>Письменное обращение подлежит обязательной регистрации в течение трех дней с момента поступления в органы местного самоуправления или должностному лицу в журнале регистрации письменных обращений граждан.</w:t>
      </w:r>
    </w:p>
    <w:p w:rsidR="00407679" w:rsidRDefault="00407679" w:rsidP="00407679">
      <w:pPr>
        <w:pStyle w:val="2"/>
        <w:ind w:firstLine="709"/>
        <w:jc w:val="both"/>
      </w:pPr>
      <w:r>
        <w:t>Письменное обращение, содержащее вопросы, решение которых не входит в компетенцию органа и должностного лица местного самоуправления, направляется в течение семи дней в соответствующий орган или соответствующему должностному лицу, в компетенции которых входит решение поставленных в обращении вопросов, с уведомлением гражданина, направивших обращение, о переадресации обращения.</w:t>
      </w:r>
    </w:p>
    <w:p w:rsidR="00407679" w:rsidRDefault="00407679" w:rsidP="00407679">
      <w:pPr>
        <w:pStyle w:val="2"/>
        <w:ind w:firstLine="709"/>
        <w:jc w:val="both"/>
      </w:pPr>
      <w:r>
        <w:t>В случае, если решение поставленных в письменном обращении вопросов относится к компетенции нескольких органов местного самоуправления или должностных лиц, копии обращения направляется в соответствующие органы, также в течение семи дней со дн</w:t>
      </w:r>
      <w:r>
        <w:t>я регистрации.</w:t>
      </w:r>
    </w:p>
    <w:p w:rsidR="00407679" w:rsidRDefault="00407679" w:rsidP="00407679">
      <w:pPr>
        <w:pStyle w:val="2"/>
        <w:ind w:firstLine="709"/>
        <w:jc w:val="both"/>
      </w:pPr>
      <w:r>
        <w:t xml:space="preserve">3. </w:t>
      </w:r>
      <w:r>
        <w:t xml:space="preserve">В соответствии с Федеральным законом от 2 мая 2006 года №59-ФЗ «О порядке рассмотрения обращения граждан Российской Федерации» органы и должностные лица местного </w:t>
      </w:r>
      <w:proofErr w:type="gramStart"/>
      <w:r>
        <w:t>самоуправления  вправе</w:t>
      </w:r>
      <w:proofErr w:type="gramEnd"/>
      <w:r>
        <w:t xml:space="preserve"> оставить обращения без рассмотрения в случаях:</w:t>
      </w:r>
    </w:p>
    <w:p w:rsidR="00407679" w:rsidRDefault="00407679" w:rsidP="00407679">
      <w:pPr>
        <w:pStyle w:val="2"/>
        <w:ind w:firstLine="709"/>
        <w:jc w:val="both"/>
      </w:pPr>
      <w:r>
        <w:t>1) подачи обращения без указаний фамилии гражданина и почтового адреса, по которому должен быть направлен отчет. Если в таком обращении содержатся сведения о противоправном деянии, обращение подлежит направлению в государственный орган в соответствии с его компетенцией;</w:t>
      </w:r>
    </w:p>
    <w:p w:rsidR="00407679" w:rsidRDefault="00407679" w:rsidP="00407679">
      <w:pPr>
        <w:pStyle w:val="2"/>
        <w:ind w:firstLine="709"/>
        <w:jc w:val="both"/>
      </w:pPr>
      <w:r>
        <w:t>2) подача обращения, в котором обжалуется судебное решение;</w:t>
      </w:r>
    </w:p>
    <w:p w:rsidR="00407679" w:rsidRDefault="00407679" w:rsidP="00407679">
      <w:pPr>
        <w:pStyle w:val="2"/>
        <w:ind w:firstLine="709"/>
        <w:jc w:val="both"/>
      </w:pPr>
      <w:r>
        <w:t>3) подача обращения с нецензурными или оскорбительными выражениями, либо с угрозами должностному лицу, а также членами его семьи;</w:t>
      </w:r>
    </w:p>
    <w:p w:rsidR="00407679" w:rsidRDefault="00407679" w:rsidP="00407679">
      <w:pPr>
        <w:pStyle w:val="2"/>
        <w:ind w:firstLine="709"/>
        <w:jc w:val="both"/>
      </w:pPr>
      <w:r>
        <w:t>4) подача обращения, не поддающегося прочтению;</w:t>
      </w:r>
    </w:p>
    <w:p w:rsidR="00407679" w:rsidRDefault="00407679" w:rsidP="00407679">
      <w:pPr>
        <w:pStyle w:val="2"/>
        <w:ind w:firstLine="709"/>
        <w:jc w:val="both"/>
      </w:pPr>
      <w:r>
        <w:t>5) подача обращения, содержащегося вопрос, на который многократно давались письменные ответы по существу, и при этом не приводятся новые доводы или обстоятельства;</w:t>
      </w:r>
    </w:p>
    <w:p w:rsidR="00407679" w:rsidRDefault="00407679" w:rsidP="00407679">
      <w:pPr>
        <w:pStyle w:val="2"/>
        <w:ind w:firstLine="709"/>
        <w:jc w:val="both"/>
      </w:pPr>
      <w:r>
        <w:t>6) если ответ по существу поставленного вопроса не может быть дан без разглашения сведений, составляющих государственную или охраняемую законом тайну.</w:t>
      </w:r>
    </w:p>
    <w:p w:rsidR="00407679" w:rsidRDefault="00407679" w:rsidP="00407679">
      <w:pPr>
        <w:pStyle w:val="2"/>
        <w:ind w:firstLine="709"/>
        <w:jc w:val="both"/>
      </w:pPr>
      <w:r>
        <w:t>В случае, если причины, по которым ответ по существу поставленных в обращении вопросов не мог быть дан, в последующем были устранены, гражданин вправе направить обращение в соответствующий орган или должностному</w:t>
      </w:r>
      <w:r>
        <w:t xml:space="preserve"> лицу местного самоуправления.</w:t>
      </w:r>
    </w:p>
    <w:p w:rsidR="0007371E" w:rsidRDefault="0007371E" w:rsidP="0007371E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Органы и должностные лица местного самоуправления вправе оставить обращения без рассмотрения в случаях:</w:t>
      </w:r>
    </w:p>
    <w:p w:rsidR="0007371E" w:rsidRDefault="0007371E" w:rsidP="0007371E">
      <w:pPr>
        <w:pStyle w:val="1"/>
        <w:numPr>
          <w:ilvl w:val="0"/>
          <w:numId w:val="3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подачи анонимных обращений;</w:t>
      </w:r>
    </w:p>
    <w:p w:rsidR="0007371E" w:rsidRDefault="0007371E" w:rsidP="0007371E">
      <w:pPr>
        <w:pStyle w:val="1"/>
        <w:numPr>
          <w:ilvl w:val="0"/>
          <w:numId w:val="3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граждан с просьбой о толковании законодательства Российской Федерации и Республики Марий Эл;</w:t>
      </w:r>
    </w:p>
    <w:p w:rsidR="0007371E" w:rsidRDefault="0007371E" w:rsidP="0007371E">
      <w:pPr>
        <w:pStyle w:val="1"/>
        <w:numPr>
          <w:ilvl w:val="0"/>
          <w:numId w:val="3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подачи обращений, в отношении которых законодательством предусмотрен специальный порядок рассмотрения;</w:t>
      </w:r>
    </w:p>
    <w:p w:rsidR="0007371E" w:rsidRDefault="0007371E" w:rsidP="0007371E">
      <w:pPr>
        <w:pStyle w:val="1"/>
        <w:numPr>
          <w:ilvl w:val="0"/>
          <w:numId w:val="3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подачи обращения лицом, признанным в порядке, установленном действующим законодательством, недееспособным;</w:t>
      </w:r>
    </w:p>
    <w:p w:rsidR="0007371E" w:rsidRDefault="0007371E" w:rsidP="0007371E">
      <w:pPr>
        <w:pStyle w:val="1"/>
        <w:numPr>
          <w:ilvl w:val="0"/>
          <w:numId w:val="3"/>
        </w:numPr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подачи обращения, содержание которого невозможно определить, а также содержащего выражения, оскорбляющие честь и достоинство других людей.</w:t>
      </w:r>
    </w:p>
    <w:p w:rsidR="00407679" w:rsidRDefault="0007371E" w:rsidP="00407679">
      <w:pPr>
        <w:pStyle w:val="2"/>
        <w:ind w:firstLine="709"/>
        <w:jc w:val="both"/>
      </w:pPr>
      <w:r>
        <w:rPr>
          <w:szCs w:val="28"/>
        </w:rPr>
        <w:t>5. При принятии обращения к рассмотрению должностные лица, муниципальные служащие органов местного самоуправления обязаны внимательно разбираться в существе обращений, в случае необходимости истребовать нужные документы, направлять специалистов на места для проверки, принимать обоснованные решения и обеспечивать своевременное и правильное их рассмотрение.</w:t>
      </w:r>
      <w:r w:rsidR="00407679" w:rsidRPr="00407679">
        <w:t xml:space="preserve"> </w:t>
      </w:r>
    </w:p>
    <w:p w:rsidR="00407679" w:rsidRDefault="00407679" w:rsidP="00407679">
      <w:pPr>
        <w:pStyle w:val="2"/>
        <w:ind w:firstLine="709"/>
        <w:jc w:val="both"/>
      </w:pPr>
      <w:r>
        <w:t xml:space="preserve"> В соответствии с Федеральным законом от 2 мая 2006 года ФЗ-59 «О порядке рассмотрения обращения граждан Российской Федерации» при рассмотрении обращения граждан органом или должностным лицом местного самоуправления гражданин имеет право:</w:t>
      </w:r>
    </w:p>
    <w:p w:rsidR="00407679" w:rsidRDefault="00407679" w:rsidP="00407679">
      <w:pPr>
        <w:pStyle w:val="2"/>
        <w:ind w:firstLine="709"/>
        <w:jc w:val="both"/>
      </w:pPr>
      <w:r>
        <w:t>1) представлять дополнительные документы и материалы, либо обращаться с просьбой об их истребовании;</w:t>
      </w:r>
    </w:p>
    <w:p w:rsidR="00407679" w:rsidRDefault="00407679" w:rsidP="00407679">
      <w:pPr>
        <w:pStyle w:val="2"/>
        <w:ind w:firstLine="709"/>
        <w:jc w:val="both"/>
      </w:pPr>
      <w: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лиц;</w:t>
      </w:r>
    </w:p>
    <w:p w:rsidR="00407679" w:rsidRDefault="00407679" w:rsidP="00407679">
      <w:pPr>
        <w:pStyle w:val="2"/>
        <w:ind w:firstLine="709"/>
        <w:jc w:val="both"/>
      </w:pPr>
      <w:r>
        <w:t>3) получить письменный ответ по существу поставленных в обращении вопросов, за исключением случаев, указанных в п.3 раздела 2 Положения;</w:t>
      </w:r>
    </w:p>
    <w:p w:rsidR="00407679" w:rsidRDefault="00407679" w:rsidP="00407679">
      <w:pPr>
        <w:pStyle w:val="2"/>
        <w:ind w:firstLine="709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администрацию </w:t>
      </w:r>
      <w:proofErr w:type="gramStart"/>
      <w:r>
        <w:t>или  в</w:t>
      </w:r>
      <w:proofErr w:type="gramEnd"/>
      <w:r>
        <w:t xml:space="preserve"> судебном порядке в соответствии с законодательством Российской Федерации;</w:t>
      </w:r>
    </w:p>
    <w:p w:rsidR="00407679" w:rsidRDefault="00407679" w:rsidP="00407679">
      <w:pPr>
        <w:pStyle w:val="2"/>
        <w:ind w:firstLine="709"/>
        <w:jc w:val="both"/>
      </w:pPr>
      <w:r>
        <w:t>5) обращаться с заявлением о прекр</w:t>
      </w:r>
      <w:r w:rsidR="004345D8">
        <w:t>ащении рассмотрения обращения.</w:t>
      </w:r>
      <w:bookmarkStart w:id="0" w:name="_GoBack"/>
      <w:bookmarkEnd w:id="0"/>
    </w:p>
    <w:p w:rsidR="0007371E" w:rsidRDefault="0007371E" w:rsidP="0007371E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Для объективности и полноты рассмотрения обращения граждан органы местного самоуправления и должностные лица в рамках имеющихся полномочий могут принимать решение о проведении проверок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служебных расследований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целесообразности привлечения к их проведению специалистов.</w:t>
      </w:r>
    </w:p>
    <w:p w:rsidR="0007371E" w:rsidRDefault="0007371E" w:rsidP="0007371E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проверок обратившимся гражданам, а также лицам, чьи действия (бездействия) и решения обжалуются, по их требованию предоставляется возможность знакомиться с проверочными материалами в той мере, в какой это не затрагивает прав других граждан и не противоречит законодательству Российской Федерации и Республики Марий Эл.</w:t>
      </w:r>
    </w:p>
    <w:p w:rsidR="0007371E" w:rsidRDefault="0007371E" w:rsidP="0007371E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71E" w:rsidRDefault="0007371E" w:rsidP="0007371E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679" w:rsidRDefault="00407679" w:rsidP="0007371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407679" w:rsidRDefault="00407679" w:rsidP="0007371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407679" w:rsidRDefault="00407679" w:rsidP="0007371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07371E" w:rsidRDefault="0007371E" w:rsidP="0007371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Сроки рассмотрения обращений граждан в органы местного</w:t>
      </w:r>
    </w:p>
    <w:p w:rsidR="0007371E" w:rsidRDefault="0007371E" w:rsidP="0007371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07371E" w:rsidRDefault="0007371E" w:rsidP="0007371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07371E" w:rsidRDefault="0007371E" w:rsidP="0007371E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Для всех видов обращений - индивидуальных и коллективных, поданных в письменной форме, действующим законодательством установлены единые предельные сроки рассмотрения.</w:t>
      </w:r>
    </w:p>
    <w:p w:rsidR="0007371E" w:rsidRDefault="0007371E" w:rsidP="0007371E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pacing w:val="-20"/>
            <w:sz w:val="28"/>
            <w:szCs w:val="28"/>
          </w:rPr>
          <w:t>2003</w:t>
        </w:r>
        <w:r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 должностные лица местного самоуправления обязаны дать письменный ответ по существу обращений граждан в органы 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>самоуправления в течение одного месяца.</w:t>
      </w:r>
    </w:p>
    <w:p w:rsidR="0007371E" w:rsidRDefault="0007371E" w:rsidP="0007371E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 Республики Марий Эл от 4 марта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 w:cs="Times New Roman"/>
            <w:sz w:val="28"/>
            <w:szCs w:val="28"/>
          </w:rPr>
          <w:t>2005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pacing w:val="-20"/>
          <w:sz w:val="28"/>
          <w:szCs w:val="28"/>
        </w:rPr>
        <w:t>3-З «О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регулировании отдельных отношений, связанных с осуществлением местного самоуправления в Республики Марий Эл» устанавливаются сокращенные сроки, по которому:</w:t>
      </w:r>
    </w:p>
    <w:p w:rsidR="0007371E" w:rsidRDefault="0007371E" w:rsidP="0007371E">
      <w:pPr>
        <w:pStyle w:val="1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обращения, не требующие дополнительного изучения и проверки, разрешаются безотлагательно либо в сокращенные сроки, не позднее 15 дней;</w:t>
      </w:r>
    </w:p>
    <w:p w:rsidR="0007371E" w:rsidRDefault="0007371E" w:rsidP="0007371E">
      <w:pPr>
        <w:pStyle w:val="1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обращения, в которых заявителем указывается на существующие угрозы жизни и здоровью) людей, на возникновение чрезвычайных ситуаций, аварий, техногенных и экологических катастроф, а также на нарушение прав ребенка, рассматриваются и разрешаются немедленно, в день поступления.</w:t>
      </w:r>
    </w:p>
    <w:p w:rsidR="0007371E" w:rsidRDefault="0007371E" w:rsidP="0007371E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продление сроков рассмотрения обращения руководителем, принявшим решение о принятии обращения к рассмотрению, с учетом необходимости выяснения дополнительных обстоятельств, связанных с рассмотрением, но не более чем на один календарный месяц</w:t>
      </w:r>
      <w:r w:rsidR="004345D8">
        <w:rPr>
          <w:rFonts w:ascii="Times New Roman" w:hAnsi="Times New Roman" w:cs="Times New Roman"/>
          <w:sz w:val="28"/>
          <w:szCs w:val="28"/>
        </w:rPr>
        <w:t>, уведомив о продлении срока его рассмотрения гражданина, направившего 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371E" w:rsidRDefault="0007371E" w:rsidP="0007371E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срок рассмотрения обращения включается время, необходимое для направления ответа заявителю.</w:t>
      </w:r>
    </w:p>
    <w:p w:rsidR="0007371E" w:rsidRDefault="0007371E" w:rsidP="0007371E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Датой направления ответа заявителю читается дата вручения ответа заявителю лично или дата отправления ответа заявителю почтой по реестру или заказной корреспонденцией.</w:t>
      </w:r>
    </w:p>
    <w:p w:rsidR="0007371E" w:rsidRDefault="0007371E" w:rsidP="0007371E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71E" w:rsidRDefault="0007371E" w:rsidP="0007371E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71E" w:rsidRDefault="0007371E" w:rsidP="0007371E">
      <w:pPr>
        <w:pStyle w:val="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Решения по обращениям граждан в органы местного самоуправления.</w:t>
      </w:r>
    </w:p>
    <w:p w:rsidR="0007371E" w:rsidRDefault="0007371E" w:rsidP="0007371E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71E" w:rsidRDefault="0007371E" w:rsidP="0007371E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результате рассмотрения обращения граждан орган или должностное лицо местного самоуправления принимает одно из следующих решений:</w:t>
      </w:r>
    </w:p>
    <w:p w:rsidR="0007371E" w:rsidRDefault="0007371E" w:rsidP="0007371E">
      <w:pPr>
        <w:pStyle w:val="1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полном или частичном удовлетворении обращения граждан;</w:t>
      </w:r>
    </w:p>
    <w:p w:rsidR="0007371E" w:rsidRDefault="0007371E" w:rsidP="0007371E">
      <w:pPr>
        <w:pStyle w:val="1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полном или частичном удовлетворении обращения граждан;</w:t>
      </w:r>
    </w:p>
    <w:p w:rsidR="0007371E" w:rsidRDefault="0007371E" w:rsidP="0007371E">
      <w:pPr>
        <w:pStyle w:val="1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разъяснении по вопросам, поставленным в обращении, или информировании о результатах рассмотрения обращения.</w:t>
      </w:r>
    </w:p>
    <w:p w:rsidR="0007371E" w:rsidRDefault="0007371E" w:rsidP="0007371E">
      <w:pPr>
        <w:ind w:firstLine="709"/>
        <w:jc w:val="both"/>
        <w:rPr>
          <w:b w:val="0"/>
          <w:sz w:val="24"/>
          <w:szCs w:val="24"/>
        </w:rPr>
      </w:pPr>
      <w:r>
        <w:rPr>
          <w:b w:val="0"/>
        </w:rPr>
        <w:lastRenderedPageBreak/>
        <w:t xml:space="preserve">2. Решения по предложениям, заявлениям и ходатайствам должны быть мотивированными, а решения по обращениям граждан о нарушении законодательства должны быть мотивированы со ссылкой на конкретные статьи </w:t>
      </w:r>
      <w:r>
        <w:rPr>
          <w:b w:val="0"/>
          <w:spacing w:val="-10"/>
        </w:rPr>
        <w:t xml:space="preserve">федеральных </w:t>
      </w:r>
      <w:r>
        <w:rPr>
          <w:b w:val="0"/>
        </w:rPr>
        <w:t>законов Республики Марий Эл и других нормативных</w:t>
      </w:r>
      <w:r>
        <w:rPr>
          <w:b w:val="0"/>
          <w:spacing w:val="-10"/>
        </w:rPr>
        <w:t xml:space="preserve"> правовых актов</w:t>
      </w:r>
      <w:r>
        <w:rPr>
          <w:b w:val="0"/>
        </w:rPr>
        <w:t xml:space="preserve"> и содержать информацию о конкретных мерах по восстановлению нарушенных прав или законных интересов граждан.</w:t>
      </w:r>
    </w:p>
    <w:p w:rsidR="0007371E" w:rsidRDefault="0007371E" w:rsidP="0007371E">
      <w:pPr>
        <w:ind w:firstLine="709"/>
        <w:jc w:val="both"/>
        <w:rPr>
          <w:b w:val="0"/>
        </w:rPr>
      </w:pPr>
      <w:r>
        <w:rPr>
          <w:b w:val="0"/>
        </w:rPr>
        <w:t>3. Информация о принятых решениях доводится до сведения заявителя в письменном виде, за исключением ответов на устные обращения граждан.</w:t>
      </w:r>
    </w:p>
    <w:p w:rsidR="0007371E" w:rsidRDefault="0007371E" w:rsidP="0007371E">
      <w:pPr>
        <w:ind w:firstLine="709"/>
        <w:jc w:val="both"/>
        <w:rPr>
          <w:b w:val="0"/>
        </w:rPr>
      </w:pPr>
      <w:r>
        <w:rPr>
          <w:b w:val="0"/>
        </w:rPr>
        <w:t xml:space="preserve">4. Информация о принятом решении по коллективному обращению от имени собрания граждан, созванного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b w:val="0"/>
            <w:spacing w:val="-10"/>
          </w:rPr>
          <w:t>2003</w:t>
        </w:r>
        <w:r>
          <w:rPr>
            <w:b w:val="0"/>
          </w:rPr>
          <w:t xml:space="preserve"> г</w:t>
        </w:r>
      </w:smartTag>
      <w:r>
        <w:rPr>
          <w:b w:val="0"/>
        </w:rPr>
        <w:t>. № 131-ФЗ «Об общих принципах организации местного самоуправления в Российской Федерации», подлежит обнародованию органом местного самоуправления.</w:t>
      </w:r>
    </w:p>
    <w:p w:rsidR="0007371E" w:rsidRDefault="0007371E" w:rsidP="0007371E">
      <w:pPr>
        <w:ind w:firstLine="709"/>
        <w:jc w:val="both"/>
        <w:rPr>
          <w:b w:val="0"/>
        </w:rPr>
      </w:pPr>
    </w:p>
    <w:p w:rsidR="0007371E" w:rsidRDefault="0007371E" w:rsidP="0007371E">
      <w:pPr>
        <w:ind w:firstLine="709"/>
        <w:jc w:val="both"/>
        <w:rPr>
          <w:b w:val="0"/>
        </w:rPr>
      </w:pPr>
    </w:p>
    <w:p w:rsidR="0007371E" w:rsidRDefault="0007371E" w:rsidP="0007371E">
      <w:pPr>
        <w:ind w:firstLine="709"/>
        <w:jc w:val="center"/>
        <w:rPr>
          <w:b w:val="0"/>
        </w:rPr>
      </w:pPr>
      <w:r>
        <w:rPr>
          <w:b w:val="0"/>
        </w:rPr>
        <w:t>5.  Исполнение решений по обращениям граждан в органы местного</w:t>
      </w:r>
    </w:p>
    <w:p w:rsidR="0007371E" w:rsidRDefault="0007371E" w:rsidP="0007371E">
      <w:pPr>
        <w:ind w:firstLine="709"/>
        <w:jc w:val="center"/>
        <w:rPr>
          <w:b w:val="0"/>
        </w:rPr>
      </w:pPr>
      <w:r>
        <w:rPr>
          <w:b w:val="0"/>
        </w:rPr>
        <w:t>самоуправления.</w:t>
      </w:r>
    </w:p>
    <w:p w:rsidR="0007371E" w:rsidRDefault="0007371E" w:rsidP="0007371E">
      <w:pPr>
        <w:ind w:firstLine="709"/>
        <w:jc w:val="both"/>
        <w:rPr>
          <w:b w:val="0"/>
        </w:rPr>
      </w:pPr>
    </w:p>
    <w:p w:rsidR="0007371E" w:rsidRDefault="0007371E" w:rsidP="0007371E">
      <w:pPr>
        <w:ind w:firstLine="709"/>
        <w:jc w:val="both"/>
        <w:rPr>
          <w:b w:val="0"/>
        </w:rPr>
      </w:pPr>
      <w:r>
        <w:rPr>
          <w:b w:val="0"/>
        </w:rPr>
        <w:t>1. Орган или должностное лицо местного самоуправления, принявшее решение по обращению граждан, осуществляет под свою ответственность контроль за исполнением поручения либо направляет исполнителям.</w:t>
      </w:r>
    </w:p>
    <w:p w:rsidR="0007371E" w:rsidRDefault="0007371E" w:rsidP="0007371E">
      <w:pPr>
        <w:ind w:firstLine="709"/>
        <w:jc w:val="both"/>
        <w:rPr>
          <w:b w:val="0"/>
        </w:rPr>
      </w:pPr>
      <w:r>
        <w:rPr>
          <w:b w:val="0"/>
        </w:rPr>
        <w:t>2. Обращение не считается разрешенным до момента исполнения принятого по нему решения. Если решение не может быть исполнено в установленные сроки, исполнитель дает письменный ответ органу или должностному лицу, принявшему решение по обращению, с указанием причины задержки и срока окончательного исполнения решения.</w:t>
      </w:r>
    </w:p>
    <w:p w:rsidR="0007371E" w:rsidRDefault="0007371E" w:rsidP="0007371E">
      <w:pPr>
        <w:ind w:firstLine="709"/>
        <w:jc w:val="both"/>
        <w:rPr>
          <w:b w:val="0"/>
        </w:rPr>
      </w:pPr>
      <w:r>
        <w:rPr>
          <w:b w:val="0"/>
        </w:rPr>
        <w:t>3. Если обращение удовлетворено полностью или частично, орган или должностное лицо местного самоуправления в пределах полномочий обязан принять в соответствии с их компетенцией необходимые меры по восстановлению нарушенных прав граждан, а также по просьбе граждан проинформировать об этом лиц, заинтересованных в рассмотрении обращения.</w:t>
      </w:r>
    </w:p>
    <w:p w:rsidR="0007371E" w:rsidRDefault="0007371E" w:rsidP="0007371E">
      <w:pPr>
        <w:ind w:firstLine="709"/>
        <w:jc w:val="both"/>
        <w:rPr>
          <w:b w:val="0"/>
        </w:rPr>
      </w:pPr>
      <w:r>
        <w:rPr>
          <w:b w:val="0"/>
        </w:rPr>
        <w:t>4. Решение по обращениям граждан не могут считаться исполненными на основании документа, в котором сообщается о предполагаемых мерах по их реализации.</w:t>
      </w:r>
    </w:p>
    <w:p w:rsidR="0007371E" w:rsidRDefault="0007371E" w:rsidP="0007371E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71E" w:rsidRDefault="0007371E" w:rsidP="0007371E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71E" w:rsidRDefault="0007371E" w:rsidP="0007371E">
      <w:pPr>
        <w:pStyle w:val="1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71E" w:rsidRDefault="0007371E" w:rsidP="0007371E">
      <w:pPr>
        <w:rPr>
          <w:sz w:val="24"/>
          <w:szCs w:val="24"/>
        </w:rPr>
      </w:pPr>
    </w:p>
    <w:p w:rsidR="0007371E" w:rsidRDefault="0007371E" w:rsidP="0007371E">
      <w:pPr>
        <w:rPr>
          <w:b w:val="0"/>
        </w:rPr>
      </w:pPr>
    </w:p>
    <w:p w:rsidR="003B3C9A" w:rsidRDefault="003B3C9A"/>
    <w:sectPr w:rsidR="003B3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33B56"/>
    <w:multiLevelType w:val="hybridMultilevel"/>
    <w:tmpl w:val="23AA9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C63F6"/>
    <w:multiLevelType w:val="hybridMultilevel"/>
    <w:tmpl w:val="280253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8A23074"/>
    <w:multiLevelType w:val="hybridMultilevel"/>
    <w:tmpl w:val="118EB6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21071C"/>
    <w:multiLevelType w:val="hybridMultilevel"/>
    <w:tmpl w:val="C3B0DE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A1E22B5"/>
    <w:multiLevelType w:val="hybridMultilevel"/>
    <w:tmpl w:val="54408354"/>
    <w:lvl w:ilvl="0" w:tplc="04190011">
      <w:start w:val="1"/>
      <w:numFmt w:val="decimal"/>
      <w:lvlText w:val="%1)"/>
      <w:lvlJc w:val="left"/>
      <w:pPr>
        <w:ind w:left="4404" w:hanging="360"/>
      </w:pPr>
    </w:lvl>
    <w:lvl w:ilvl="1" w:tplc="04190019">
      <w:start w:val="1"/>
      <w:numFmt w:val="lowerLetter"/>
      <w:lvlText w:val="%2."/>
      <w:lvlJc w:val="left"/>
      <w:pPr>
        <w:ind w:left="5124" w:hanging="360"/>
      </w:pPr>
    </w:lvl>
    <w:lvl w:ilvl="2" w:tplc="0419001B">
      <w:start w:val="1"/>
      <w:numFmt w:val="lowerRoman"/>
      <w:lvlText w:val="%3."/>
      <w:lvlJc w:val="right"/>
      <w:pPr>
        <w:ind w:left="5844" w:hanging="180"/>
      </w:pPr>
    </w:lvl>
    <w:lvl w:ilvl="3" w:tplc="0419000F">
      <w:start w:val="1"/>
      <w:numFmt w:val="decimal"/>
      <w:lvlText w:val="%4."/>
      <w:lvlJc w:val="left"/>
      <w:pPr>
        <w:ind w:left="6564" w:hanging="360"/>
      </w:pPr>
    </w:lvl>
    <w:lvl w:ilvl="4" w:tplc="04190019">
      <w:start w:val="1"/>
      <w:numFmt w:val="lowerLetter"/>
      <w:lvlText w:val="%5."/>
      <w:lvlJc w:val="left"/>
      <w:pPr>
        <w:ind w:left="7284" w:hanging="360"/>
      </w:pPr>
    </w:lvl>
    <w:lvl w:ilvl="5" w:tplc="0419001B">
      <w:start w:val="1"/>
      <w:numFmt w:val="lowerRoman"/>
      <w:lvlText w:val="%6."/>
      <w:lvlJc w:val="right"/>
      <w:pPr>
        <w:ind w:left="8004" w:hanging="180"/>
      </w:pPr>
    </w:lvl>
    <w:lvl w:ilvl="6" w:tplc="0419000F">
      <w:start w:val="1"/>
      <w:numFmt w:val="decimal"/>
      <w:lvlText w:val="%7."/>
      <w:lvlJc w:val="left"/>
      <w:pPr>
        <w:ind w:left="8724" w:hanging="360"/>
      </w:pPr>
    </w:lvl>
    <w:lvl w:ilvl="7" w:tplc="04190019">
      <w:start w:val="1"/>
      <w:numFmt w:val="lowerLetter"/>
      <w:lvlText w:val="%8."/>
      <w:lvlJc w:val="left"/>
      <w:pPr>
        <w:ind w:left="9444" w:hanging="360"/>
      </w:pPr>
    </w:lvl>
    <w:lvl w:ilvl="8" w:tplc="0419001B">
      <w:start w:val="1"/>
      <w:numFmt w:val="lowerRoman"/>
      <w:lvlText w:val="%9."/>
      <w:lvlJc w:val="right"/>
      <w:pPr>
        <w:ind w:left="101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FD"/>
    <w:rsid w:val="0007371E"/>
    <w:rsid w:val="003B3C9A"/>
    <w:rsid w:val="00407679"/>
    <w:rsid w:val="004345D8"/>
    <w:rsid w:val="00AE13FD"/>
    <w:rsid w:val="00F8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3CB7F-93FB-4111-9670-9EB0B033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71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7371E"/>
    <w:pPr>
      <w:spacing w:after="0" w:line="240" w:lineRule="auto"/>
    </w:pPr>
    <w:rPr>
      <w:rFonts w:ascii="Calibri" w:eastAsia="Calibri" w:hAnsi="Calibri" w:cs="Calibri"/>
    </w:rPr>
  </w:style>
  <w:style w:type="paragraph" w:styleId="2">
    <w:name w:val="Body Text Indent 2"/>
    <w:basedOn w:val="a"/>
    <w:link w:val="20"/>
    <w:rsid w:val="00407679"/>
    <w:pPr>
      <w:ind w:firstLine="540"/>
      <w:jc w:val="center"/>
    </w:pPr>
    <w:rPr>
      <w:b w:val="0"/>
      <w:snapToGrid w:val="0"/>
    </w:rPr>
  </w:style>
  <w:style w:type="character" w:customStyle="1" w:styleId="20">
    <w:name w:val="Основной текст с отступом 2 Знак"/>
    <w:basedOn w:val="a0"/>
    <w:link w:val="2"/>
    <w:rsid w:val="0040767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45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45D8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1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CE3DB3ECC88C429FEAD3D3A317AF22" ma:contentTypeVersion="0" ma:contentTypeDescription="Создание документа." ma:contentTypeScope="" ma:versionID="cc524543a09923b0dad35d27251a4417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XXJ7TYMEEKJ2-2089524377-1</_dlc_DocId>
    <_dlc_DocIdUrl xmlns="57504d04-691e-4fc4-8f09-4f19fdbe90f6">
      <Url>https://vip.gov.mari.ru/morki/shali/_layouts/DocIdRedir.aspx?ID=XXJ7TYMEEKJ2-2089524377-1</Url>
      <Description>XXJ7TYMEEKJ2-2089524377-1</Description>
    </_dlc_DocIdUrl>
  </documentManagement>
</p:properties>
</file>

<file path=customXml/itemProps1.xml><?xml version="1.0" encoding="utf-8"?>
<ds:datastoreItem xmlns:ds="http://schemas.openxmlformats.org/officeDocument/2006/customXml" ds:itemID="{767BE049-8A66-4AF5-B4C1-CE1575234900}"/>
</file>

<file path=customXml/itemProps2.xml><?xml version="1.0" encoding="utf-8"?>
<ds:datastoreItem xmlns:ds="http://schemas.openxmlformats.org/officeDocument/2006/customXml" ds:itemID="{6BB1AF1A-93D2-49AC-919E-6A9AED2F7DE3}"/>
</file>

<file path=customXml/itemProps3.xml><?xml version="1.0" encoding="utf-8"?>
<ds:datastoreItem xmlns:ds="http://schemas.openxmlformats.org/officeDocument/2006/customXml" ds:itemID="{EBF43A85-8607-4F70-9775-8CA45D7F2D9B}"/>
</file>

<file path=customXml/itemProps4.xml><?xml version="1.0" encoding="utf-8"?>
<ds:datastoreItem xmlns:ds="http://schemas.openxmlformats.org/officeDocument/2006/customXml" ds:itemID="{FC37BCDB-9596-4211-BB05-B5B96523D4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муниципального образования «Шалинское сельское поселение» №22 от 26.12.2005 года Об утверждении Положения о порядке обращения граждан в органы местного самоуправления муниципального образовании «Шалинское сельское поселение»"</dc:title>
  <dc:subject/>
  <dc:creator>User</dc:creator>
  <cp:keywords/>
  <dc:description/>
  <cp:lastModifiedBy>User</cp:lastModifiedBy>
  <cp:revision>4</cp:revision>
  <cp:lastPrinted>2017-11-08T07:46:00Z</cp:lastPrinted>
  <dcterms:created xsi:type="dcterms:W3CDTF">2017-11-08T07:15:00Z</dcterms:created>
  <dcterms:modified xsi:type="dcterms:W3CDTF">2017-11-08T08:18:00Z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0x010100F4CE3DB3ECC88C429FEAD3D3A317AF22</vt:lpwstr>
  </property>
  <property fmtid="{D5CDD505-2E9C-101B-9397-08002B2CF9AE}" pid="3" name="_dlc_DocIdItemGuid">
    <vt:lpwstr>4c0310c4-2ed0-4925-86ae-1fdc74d919a6</vt:lpwstr>
  </property>
</Properties>
</file>